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86" w:rsidRDefault="00EF6EC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E14322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14322" w:rsidRPr="00A81F15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4322" w:rsidRPr="001F5A59" w:rsidRDefault="00EF6EC5" w:rsidP="00E143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14322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E14322" w:rsidRPr="001F5A59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 xml:space="preserve">+7(988)300-06-25 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EF6EC5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FD1305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 7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«12»05.2020г.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>На основании статьи 28 Федерального закона от 29.12.2012 № 273-ФЗ «Об образовании в Российской Федерации», приказа Минпросвещения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r w:rsidR="00E14322">
        <w:t>Гаджиевой И.М.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низкомотивированными и неуспевающими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417B23">
        <w:t>Магомедову М.Г.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коронавируса;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>протокол родительского собрания сдать в электронном в</w:t>
      </w:r>
      <w:r w:rsidR="00417B23">
        <w:t>иде заместителю директора по ВР Шехмагомедову Г.А.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r>
        <w:t>Контроль за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Гаджиев И.И.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6F4" w:rsidRDefault="005806F4" w:rsidP="00077886">
      <w:r>
        <w:separator/>
      </w:r>
    </w:p>
  </w:endnote>
  <w:endnote w:type="continuationSeparator" w:id="1">
    <w:p w:rsidR="005806F4" w:rsidRDefault="005806F4" w:rsidP="00077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6F4" w:rsidRDefault="005806F4"/>
  </w:footnote>
  <w:footnote w:type="continuationSeparator" w:id="1">
    <w:p w:rsidR="005806F4" w:rsidRDefault="005806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77886"/>
    <w:rsid w:val="00077886"/>
    <w:rsid w:val="00417B23"/>
    <w:rsid w:val="005806F4"/>
    <w:rsid w:val="00686E68"/>
    <w:rsid w:val="00E14322"/>
    <w:rsid w:val="00EF6EC5"/>
    <w:rsid w:val="00FD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2020-06-16T08:20:00Z</dcterms:created>
  <dcterms:modified xsi:type="dcterms:W3CDTF">2020-06-16T08:21:00Z</dcterms:modified>
</cp:coreProperties>
</file>